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9958" w14:textId="77777777" w:rsidR="00325519" w:rsidRPr="00C05F38" w:rsidRDefault="00325519" w:rsidP="004C53AD">
      <w:pPr>
        <w:pStyle w:val="Nagwek1"/>
        <w:spacing w:before="0" w:after="0"/>
        <w:rPr>
          <w:b/>
          <w:bCs/>
          <w:color w:val="000000" w:themeColor="text1"/>
          <w:sz w:val="28"/>
          <w:szCs w:val="28"/>
        </w:rPr>
      </w:pPr>
      <w:r w:rsidRPr="00C05F38">
        <w:rPr>
          <w:b/>
          <w:bCs/>
          <w:color w:val="000000" w:themeColor="text1"/>
          <w:sz w:val="28"/>
          <w:szCs w:val="28"/>
        </w:rPr>
        <w:t>Zarządzenie Nr 39</w:t>
      </w:r>
    </w:p>
    <w:p w14:paraId="1C2C699C" w14:textId="77777777" w:rsidR="00325519" w:rsidRPr="00C05F38" w:rsidRDefault="00325519" w:rsidP="004C53AD">
      <w:pPr>
        <w:pStyle w:val="Nagwek1"/>
        <w:spacing w:before="0" w:after="0"/>
        <w:rPr>
          <w:b/>
          <w:bCs/>
          <w:color w:val="000000" w:themeColor="text1"/>
          <w:sz w:val="28"/>
          <w:szCs w:val="28"/>
        </w:rPr>
      </w:pPr>
      <w:r w:rsidRPr="00C05F38">
        <w:rPr>
          <w:b/>
          <w:bCs/>
          <w:color w:val="000000" w:themeColor="text1"/>
          <w:sz w:val="28"/>
          <w:szCs w:val="28"/>
        </w:rPr>
        <w:t>Prezydenta Miasta Piotrkowa Trybunalskiego</w:t>
      </w:r>
    </w:p>
    <w:p w14:paraId="7DF31099" w14:textId="77777777" w:rsidR="001F7F41" w:rsidRPr="00C05F38" w:rsidRDefault="00325519" w:rsidP="004C53AD">
      <w:pPr>
        <w:pStyle w:val="Nagwek1"/>
        <w:spacing w:before="0" w:after="0"/>
        <w:rPr>
          <w:b/>
          <w:bCs/>
          <w:color w:val="000000" w:themeColor="text1"/>
          <w:sz w:val="28"/>
          <w:szCs w:val="28"/>
        </w:rPr>
      </w:pPr>
      <w:r w:rsidRPr="00C05F38">
        <w:rPr>
          <w:b/>
          <w:bCs/>
          <w:color w:val="000000" w:themeColor="text1"/>
          <w:sz w:val="28"/>
          <w:szCs w:val="28"/>
        </w:rPr>
        <w:t>z dnia 02 lutego 2026 roku</w:t>
      </w:r>
    </w:p>
    <w:p w14:paraId="5BF4CE94" w14:textId="1CFD6E16" w:rsidR="00325519" w:rsidRPr="00C05F38" w:rsidRDefault="00325519" w:rsidP="004C53AD">
      <w:pPr>
        <w:pStyle w:val="Nagwek1"/>
        <w:spacing w:before="0" w:after="0"/>
        <w:rPr>
          <w:b/>
          <w:bCs/>
          <w:color w:val="000000" w:themeColor="text1"/>
          <w:sz w:val="28"/>
          <w:szCs w:val="28"/>
        </w:rPr>
      </w:pPr>
      <w:r w:rsidRPr="00C05F38">
        <w:rPr>
          <w:b/>
          <w:bCs/>
          <w:color w:val="000000" w:themeColor="text1"/>
          <w:sz w:val="28"/>
          <w:szCs w:val="28"/>
        </w:rPr>
        <w:t>w sprawie zatwierdzenia Regulaminu Organizacyjnego Dziennego Domu Pomocy Społecznej w</w:t>
      </w:r>
      <w:r w:rsidR="001F7F41" w:rsidRPr="00C05F38">
        <w:rPr>
          <w:b/>
          <w:bCs/>
          <w:color w:val="000000" w:themeColor="text1"/>
          <w:sz w:val="28"/>
          <w:szCs w:val="28"/>
        </w:rPr>
        <w:t xml:space="preserve"> </w:t>
      </w:r>
      <w:r w:rsidRPr="00C05F38">
        <w:rPr>
          <w:b/>
          <w:bCs/>
          <w:color w:val="000000" w:themeColor="text1"/>
          <w:sz w:val="28"/>
          <w:szCs w:val="28"/>
        </w:rPr>
        <w:t>Piotrkowie Trybunalskim</w:t>
      </w:r>
    </w:p>
    <w:p w14:paraId="59A5D8F5" w14:textId="6E4B6194" w:rsidR="00325519" w:rsidRPr="001F7F41" w:rsidRDefault="00325519" w:rsidP="001F7F41">
      <w:pPr>
        <w:spacing w:before="240"/>
      </w:pPr>
      <w:r w:rsidRPr="001F7F41">
        <w:t>Na podstawie art. 30 ust. 1</w:t>
      </w:r>
      <w:r w:rsidR="001F7F41">
        <w:t xml:space="preserve"> </w:t>
      </w:r>
      <w:r w:rsidRPr="001F7F41">
        <w:t>ustawy z</w:t>
      </w:r>
      <w:r w:rsidR="001F7F41">
        <w:t xml:space="preserve"> </w:t>
      </w:r>
      <w:r w:rsidRPr="001F7F41">
        <w:t>dnia 8</w:t>
      </w:r>
      <w:r w:rsidR="001F7F41">
        <w:t xml:space="preserve"> </w:t>
      </w:r>
      <w:r w:rsidRPr="001F7F41">
        <w:t>marca 1990 roku o</w:t>
      </w:r>
      <w:r w:rsidR="001F7F41">
        <w:t xml:space="preserve"> </w:t>
      </w:r>
      <w:r w:rsidRPr="001F7F41">
        <w:t>samorządzie gminnym (Dz. U. z</w:t>
      </w:r>
      <w:r w:rsidR="001F7F41">
        <w:t xml:space="preserve"> </w:t>
      </w:r>
      <w:r w:rsidRPr="001F7F41">
        <w:t>2025 r. poz. 1153 ze zm.), art. 92 ust. 2</w:t>
      </w:r>
      <w:r w:rsidR="001F7F41">
        <w:t xml:space="preserve"> </w:t>
      </w:r>
      <w:r w:rsidRPr="001F7F41">
        <w:t>ustawy z</w:t>
      </w:r>
      <w:r w:rsidR="001F7F41">
        <w:t xml:space="preserve"> </w:t>
      </w:r>
      <w:r w:rsidRPr="001F7F41">
        <w:t>dnia 5</w:t>
      </w:r>
      <w:r w:rsidR="001F7F41">
        <w:t xml:space="preserve"> </w:t>
      </w:r>
      <w:r w:rsidRPr="001F7F41">
        <w:t>czerwca 1998 roku o</w:t>
      </w:r>
      <w:r w:rsidR="00696DC5">
        <w:t xml:space="preserve"> </w:t>
      </w:r>
      <w:r w:rsidRPr="001F7F41">
        <w:t>samorządzie powiatowym (Dz. U. z</w:t>
      </w:r>
      <w:r w:rsidR="001F7F41">
        <w:t xml:space="preserve"> </w:t>
      </w:r>
      <w:r w:rsidRPr="001F7F41">
        <w:t>2025 r. poz. 1684), §</w:t>
      </w:r>
      <w:r w:rsidR="001F7F41">
        <w:t xml:space="preserve"> </w:t>
      </w:r>
      <w:r w:rsidRPr="001F7F41">
        <w:t>5 Statutu Dziennego Domu Pomocy Społecznej w</w:t>
      </w:r>
      <w:r w:rsidR="001F7F41">
        <w:t xml:space="preserve"> </w:t>
      </w:r>
      <w:r w:rsidRPr="001F7F41">
        <w:t>Piotrkowie Trybunalskim zarządza się, co następuje:</w:t>
      </w:r>
    </w:p>
    <w:p w14:paraId="5642555A" w14:textId="58CB7FCD" w:rsidR="00325519" w:rsidRPr="001F7F41" w:rsidRDefault="00325519" w:rsidP="001F7F41">
      <w:pPr>
        <w:pStyle w:val="Nagwek2"/>
        <w:rPr>
          <w:color w:val="000000" w:themeColor="text1"/>
          <w:sz w:val="28"/>
          <w:szCs w:val="28"/>
        </w:rPr>
      </w:pPr>
      <w:r w:rsidRPr="001F7F41">
        <w:rPr>
          <w:color w:val="000000" w:themeColor="text1"/>
          <w:sz w:val="28"/>
          <w:szCs w:val="28"/>
        </w:rPr>
        <w:t>§ 1</w:t>
      </w:r>
    </w:p>
    <w:p w14:paraId="49D13B0E" w14:textId="43B71D73" w:rsidR="00325519" w:rsidRPr="001F7F41" w:rsidRDefault="00325519" w:rsidP="001F7F41">
      <w:r w:rsidRPr="001F7F41">
        <w:t>Zatwierdza się Regulamin Organizacyjny Dziennego Domu Pomocy Społecznej</w:t>
      </w:r>
      <w:r w:rsidR="00696DC5">
        <w:t xml:space="preserve"> </w:t>
      </w:r>
      <w:r w:rsidRPr="001F7F41">
        <w:t>w Piotrkowie Trybunalskim, stanowiący załącznik do niniejszego zarządzenia.</w:t>
      </w:r>
    </w:p>
    <w:p w14:paraId="7AD36E5C" w14:textId="77777777" w:rsidR="00325519" w:rsidRPr="001F7F41" w:rsidRDefault="00325519" w:rsidP="001F7F41">
      <w:pPr>
        <w:pStyle w:val="Nagwek2"/>
        <w:rPr>
          <w:color w:val="000000" w:themeColor="text1"/>
          <w:sz w:val="28"/>
          <w:szCs w:val="28"/>
        </w:rPr>
      </w:pPr>
      <w:r w:rsidRPr="001F7F41">
        <w:rPr>
          <w:color w:val="000000" w:themeColor="text1"/>
          <w:sz w:val="28"/>
          <w:szCs w:val="28"/>
        </w:rPr>
        <w:t>§ 2</w:t>
      </w:r>
    </w:p>
    <w:p w14:paraId="1C3DBD4E" w14:textId="62D8A5A9" w:rsidR="00325519" w:rsidRPr="001F7F41" w:rsidRDefault="00325519" w:rsidP="001F7F41">
      <w:r w:rsidRPr="001F7F41">
        <w:t>Traci moc Regulamin Organizacyjny Dziennego Domu Pomocy Społecznej w</w:t>
      </w:r>
      <w:r w:rsidR="001F7F41">
        <w:t xml:space="preserve"> </w:t>
      </w:r>
      <w:r w:rsidRPr="001F7F41">
        <w:t>Piotrkowie Trybunalskim zatwierdzony Zarządzeniem Nr 229 Prezydenta Miasta Piotrkowa Trybunalskiego z</w:t>
      </w:r>
      <w:r w:rsidR="001F7F41">
        <w:t xml:space="preserve"> </w:t>
      </w:r>
      <w:r w:rsidRPr="001F7F41">
        <w:t>dnia 08 czerwca 2018 roku zmieniony Zarządzeniami Nr 271 z</w:t>
      </w:r>
      <w:r w:rsidR="001F7F41">
        <w:t xml:space="preserve"> </w:t>
      </w:r>
      <w:r w:rsidRPr="001F7F41">
        <w:t>dnia 14 sierpnia 2020 roku, Nr 218 z</w:t>
      </w:r>
      <w:r w:rsidR="001F7F41">
        <w:t xml:space="preserve"> </w:t>
      </w:r>
      <w:r w:rsidRPr="001F7F41">
        <w:t>dnia 5</w:t>
      </w:r>
      <w:r w:rsidR="001F7F41">
        <w:t xml:space="preserve"> </w:t>
      </w:r>
      <w:r w:rsidRPr="001F7F41">
        <w:t>lipca 2023 roku, Nr 312 z</w:t>
      </w:r>
      <w:r w:rsidR="001F7F41">
        <w:t xml:space="preserve"> </w:t>
      </w:r>
      <w:r w:rsidRPr="001F7F41">
        <w:t>dnia 15 września 2025 roku.</w:t>
      </w:r>
    </w:p>
    <w:p w14:paraId="079412CF" w14:textId="77777777" w:rsidR="00325519" w:rsidRPr="001F7F41" w:rsidRDefault="00325519" w:rsidP="001F7F41">
      <w:pPr>
        <w:pStyle w:val="Nagwek2"/>
        <w:rPr>
          <w:color w:val="000000" w:themeColor="text1"/>
          <w:sz w:val="28"/>
          <w:szCs w:val="28"/>
        </w:rPr>
      </w:pPr>
      <w:r w:rsidRPr="001F7F41">
        <w:rPr>
          <w:color w:val="000000" w:themeColor="text1"/>
          <w:sz w:val="28"/>
          <w:szCs w:val="28"/>
        </w:rPr>
        <w:t>§ 3</w:t>
      </w:r>
    </w:p>
    <w:p w14:paraId="56A24EE3" w14:textId="2B0522FD" w:rsidR="00325519" w:rsidRPr="001F7F41" w:rsidRDefault="00325519" w:rsidP="001F7F41">
      <w:r w:rsidRPr="001F7F41">
        <w:t>Wykonanie Zarządzenia powierza się Dyrektorowi Dziennego Domu Pomocy Społecznej w</w:t>
      </w:r>
      <w:r w:rsidR="001F7F41">
        <w:t xml:space="preserve"> </w:t>
      </w:r>
      <w:r w:rsidRPr="001F7F41">
        <w:t>Piotrkowie Trybunalskim.</w:t>
      </w:r>
    </w:p>
    <w:p w14:paraId="2BB94371" w14:textId="77777777" w:rsidR="00325519" w:rsidRPr="001F7F41" w:rsidRDefault="00325519" w:rsidP="001F7F41">
      <w:pPr>
        <w:pStyle w:val="Nagwek2"/>
        <w:rPr>
          <w:color w:val="000000" w:themeColor="text1"/>
          <w:sz w:val="28"/>
          <w:szCs w:val="28"/>
        </w:rPr>
      </w:pPr>
      <w:r w:rsidRPr="001F7F41">
        <w:rPr>
          <w:color w:val="000000" w:themeColor="text1"/>
          <w:sz w:val="28"/>
          <w:szCs w:val="28"/>
        </w:rPr>
        <w:t>§ 4</w:t>
      </w:r>
    </w:p>
    <w:p w14:paraId="759DC207" w14:textId="1915AAE2" w:rsidR="00325519" w:rsidRPr="001F7F41" w:rsidRDefault="00325519" w:rsidP="001F7F41">
      <w:pPr>
        <w:spacing w:line="720" w:lineRule="auto"/>
      </w:pPr>
      <w:r w:rsidRPr="001F7F41">
        <w:t>Zarządzenie wchodzi w</w:t>
      </w:r>
      <w:r w:rsidR="00696DC5">
        <w:t xml:space="preserve"> </w:t>
      </w:r>
      <w:r w:rsidRPr="001F7F41">
        <w:t>życie z</w:t>
      </w:r>
      <w:r w:rsidR="00696DC5">
        <w:t xml:space="preserve"> </w:t>
      </w:r>
      <w:r w:rsidRPr="001F7F41">
        <w:t>dniem podpisania.</w:t>
      </w:r>
    </w:p>
    <w:p w14:paraId="40297A28" w14:textId="77777777" w:rsidR="00325519" w:rsidRPr="001F7F41" w:rsidRDefault="00325519" w:rsidP="00EA152C">
      <w:pPr>
        <w:spacing w:after="0"/>
      </w:pPr>
      <w:r w:rsidRPr="001F7F41">
        <w:t>Prezydent Miasta Piotrkowa Trybunalskiego</w:t>
      </w:r>
    </w:p>
    <w:p w14:paraId="124034DD" w14:textId="77777777" w:rsidR="00325519" w:rsidRPr="001F7F41" w:rsidRDefault="00325519" w:rsidP="00EA152C">
      <w:pPr>
        <w:spacing w:after="0"/>
      </w:pPr>
      <w:r w:rsidRPr="001F7F41">
        <w:t xml:space="preserve">Juliusz </w:t>
      </w:r>
      <w:proofErr w:type="spellStart"/>
      <w:r w:rsidRPr="001F7F41">
        <w:t>Wiernicki</w:t>
      </w:r>
      <w:proofErr w:type="spellEnd"/>
    </w:p>
    <w:p w14:paraId="4438BE14" w14:textId="77777777" w:rsidR="00325519" w:rsidRPr="001F7F41" w:rsidRDefault="00325519" w:rsidP="00EA152C">
      <w:pPr>
        <w:spacing w:after="0"/>
      </w:pPr>
      <w:r w:rsidRPr="001F7F41">
        <w:t>Dokument został podpisany</w:t>
      </w:r>
    </w:p>
    <w:p w14:paraId="5C496139" w14:textId="55037E00" w:rsidR="00A526EE" w:rsidRPr="001F7F41" w:rsidRDefault="00325519" w:rsidP="00EA152C">
      <w:pPr>
        <w:spacing w:after="0"/>
      </w:pPr>
      <w:r w:rsidRPr="001F7F41">
        <w:t>kwalifikowanym podpisem elektronicznym</w:t>
      </w:r>
    </w:p>
    <w:sectPr w:rsidR="00A526EE" w:rsidRPr="001F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19"/>
    <w:rsid w:val="00060717"/>
    <w:rsid w:val="001C5033"/>
    <w:rsid w:val="001F7F41"/>
    <w:rsid w:val="00325519"/>
    <w:rsid w:val="003D0EDB"/>
    <w:rsid w:val="004C53AD"/>
    <w:rsid w:val="00696DC5"/>
    <w:rsid w:val="006E62C7"/>
    <w:rsid w:val="00913CE0"/>
    <w:rsid w:val="00A526EE"/>
    <w:rsid w:val="00C05F38"/>
    <w:rsid w:val="00EA152C"/>
    <w:rsid w:val="00F7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54AF"/>
  <w15:chartTrackingRefBased/>
  <w15:docId w15:val="{51F516B8-8F24-429D-B1CA-5C15249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5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5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2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5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5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5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5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5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5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5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5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5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5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DDPS Piotrków Trybunalski</cp:lastModifiedBy>
  <cp:revision>11</cp:revision>
  <dcterms:created xsi:type="dcterms:W3CDTF">2026-02-10T07:59:00Z</dcterms:created>
  <dcterms:modified xsi:type="dcterms:W3CDTF">2026-03-26T09:20:00Z</dcterms:modified>
</cp:coreProperties>
</file>