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https://ddpspiotrkow.bip.wikom.pl/strona/strona-glowna</w:t>
            </w:r>
          </w:p>
          <w:p>
            <w:pPr/>
            <w:r>
              <w:rPr/>
              <w:t xml:space="preserve">https://ddpspiotrkow.bip.wikom.pl/strona/status-prawny</w:t>
            </w:r>
          </w:p>
          <w:p>
            <w:pPr/>
            <w:r>
              <w:rPr/>
              <w:t xml:space="preserve">https://ddpspiotrkow.bip.wikom.pl/strona/przedmiot-dzialalnosci-i-kompetencje</w:t>
            </w:r>
          </w:p>
          <w:p>
            <w:pPr/>
            <w:r>
              <w:rPr/>
              <w:t xml:space="preserve">https://ddpspiotrkow.bip.wikom.pl/strona/dyrektor</w:t>
            </w:r>
          </w:p>
          <w:p>
            <w:pPr/>
            <w:r>
              <w:rPr/>
              <w:t xml:space="preserve">https://ddpspiotrkow.bip.wikom.pl/strona/dzialy</w:t>
            </w:r>
          </w:p>
          <w:p>
            <w:pPr/>
            <w:r>
              <w:rPr/>
              <w:t xml:space="preserve">https://ddpspiotrkow.bip.wikom.pl/strona/rejestry-ewidencje-archiwa</w:t>
            </w:r>
          </w:p>
          <w:p>
            <w:pPr/>
            <w:r>
              <w:rPr/>
              <w:t xml:space="preserve">https://ddpspiotrkow.bip.wikom.pl/wpis/dostawa-artykulow-miesnych-wedliniarskich-i-drobiowych-dla-dziennego-domu-pomocy-spolecznej-w-4</w:t>
            </w:r>
          </w:p>
          <w:p>
            <w:pPr/>
            <w:r>
              <w:rPr/>
              <w:t xml:space="preserve">https://ddpspiotrkow.bip.wikom.pl/wpis/dostawa-warzyw-i-owocow-dla-dziennego-domu-pomocy-spolecznej-w-piotrkowie-trybunalskim-przez-okres-6-1</w:t>
            </w:r>
          </w:p>
          <w:p>
            <w:pPr/>
            <w:r>
              <w:rPr/>
              <w:t xml:space="preserve">https://ddpspiotrkow.bip.wikom.pl/wpis/dostawa-artykulow-miesnych-wedliniarskich-i-drobiowych-dla-dziennego-domu-pomocy-spolecznej-w-1</w:t>
            </w:r>
          </w:p>
          <w:p>
            <w:pPr/>
            <w:r>
              <w:rPr/>
              <w:t xml:space="preserve">https://ddpspiotrkow.bip.wikom.pl/wpis/swiadczenie-specjalistycznych-uslug-opiekunczych-dla-dziecka-w-miejscu-zamieszkania-w-dni-robocze-w</w:t>
            </w:r>
          </w:p>
          <w:p>
            <w:pPr/>
            <w:r>
              <w:rPr/>
              <w:t xml:space="preserve">https://ddpspiotrkow.bip.wikom.pl/wpis/swiadczenie-specjalistycznych-uslug-opiekunczych-dla-dziecka-w-miejscu-zamieszkania-w-dni-robocze-w-1</w:t>
            </w:r>
          </w:p>
          <w:p>
            <w:pPr/>
            <w:r>
              <w:rPr/>
              <w:t xml:space="preserve">https://ddpspiotrkow.bip.wikom.pl/wpis/swiadczenie-specjalistycznych-uslug-opiekunczych-dla-dziecka-w-miejscu-zamieszkania-w-dni-robocze-w-2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2025-03-28T09:54:18+00:00</dcterms:created>
  <dcterms:modified xsi:type="dcterms:W3CDTF">2025-03-28T09:54:18+00:00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